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5E81" w14:textId="77777777" w:rsidR="00A738AA" w:rsidRPr="00716950" w:rsidRDefault="00A738AA" w:rsidP="00A738A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4157336F" w14:textId="77777777" w:rsidR="00A738AA" w:rsidRPr="00716950" w:rsidRDefault="00A738AA" w:rsidP="00A738A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495D087C" w14:textId="0A6FB3CE" w:rsidR="00A738AA" w:rsidRPr="0029469A" w:rsidRDefault="00A738AA" w:rsidP="00A738AA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32</w:t>
      </w:r>
    </w:p>
    <w:p w14:paraId="111B4AC0" w14:textId="77777777" w:rsidR="00A738AA" w:rsidRPr="00716950" w:rsidRDefault="00A738AA" w:rsidP="00A738AA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5F0F6916" w14:textId="77777777" w:rsidR="00A738AA" w:rsidRPr="00716950" w:rsidRDefault="00A738AA" w:rsidP="00A738A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6D3F59D0" w14:textId="77777777" w:rsidR="00A738AA" w:rsidRDefault="00A738AA" w:rsidP="00A738A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32658530" w14:textId="77777777" w:rsidR="00A738AA" w:rsidRPr="00716950" w:rsidRDefault="00A738AA" w:rsidP="00A738A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7BB34964" w14:textId="77777777" w:rsidR="00A738AA" w:rsidRPr="00716950" w:rsidRDefault="00A738AA" w:rsidP="00A738AA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2813820F" w14:textId="77777777" w:rsidR="00A738AA" w:rsidRPr="00716950" w:rsidRDefault="00A738AA" w:rsidP="00A738A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50CBC2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“Khuyên người làm việc thiện”,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khuyên người khác làm việc thiện,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thể sửa đổi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sẽ làm cho gia đình họ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sự thay đổi rất tốt.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càng có nhiều người bạn như vậy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sẽ cảm thấy rất hoan hỷ,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sẽ cảm thấy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đã làm trọn đạo nghĩa với bạn bè,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cảm thấy cuộc đời này thật có giá trị.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“khuyên người làm việc thiện”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suy xét đến mức độ tiếp thu của họ.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“dạy người làm thiện chớ quá cao”,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dạy người hành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ngay lập tức đưa ra tiêu chuẩn quá cao,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vậy đối phương sẽ cảm thấy rất khó thực hiện được;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“nên để họ có thể theo kịp”,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cho họ có thể học tập,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nỗ lực thực hành một cách tương đối tự tại.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ngay lập tức đưa ra tiêu chuẩn quá cao,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vừa nhìn thì cảm thấy sao xa vời vậy!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lập tức nói với họ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phải làm thánh nhân.”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lập tức sợ chết khiếp.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bắt đầu từ những việc mà họ có thể làm được, như giúp đỡ em trai, giúp đỡ mẹ,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người anh tốt,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người con hiếu thảo mà thực hành.</w:t>
      </w:r>
    </w:p>
    <w:p w14:paraId="2A6542B7" w14:textId="46959378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Vừa khéo phía dưới của trung tâm chúng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cái sân rất rộng.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tôi phát hiện thấy có rất nhiều rác,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đi xuống lầu,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nhặt rác cùng với một em nhỏ.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dưới lầu có một số em nhỏ sinh sống,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bé gái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đứng ở đó nhìn tôi nhặt rác,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là giáo viên m</w:t>
      </w:r>
      <w:r w:rsidR="006A4388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 xml:space="preserve"> l</w:t>
      </w:r>
      <w:r w:rsidR="006A4388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i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nhỏ,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nhặt rác đi!” Có thể cô bé sẽ làm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vui vẻ cho mấy.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cứ nhặt và nhặt,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nhặt đến bên cạnh cô bé thì tôi liền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nhỏ, em có thể giúp thầy một việc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nhặt cái kia giúp thầy nhé!” Cô bé liền nhìn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sau đó nhặt lên,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lại nhặt tiếp cái thứ hai.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bởi vì bên cạnh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bạn nhỏ nữa,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cũng đang nhặt một cách rất tích cực, rất hăng say,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cô bé này liền rất vui vẻ, bắt đầu cùng với tôi nhặt rác.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nhặt đến khi không còn túi để đựng rác nữa,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bé tự mình chạy về nhà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thêm một chiếc túi đựng rác khác đến để đựng,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cho nên cô bé nhặt rác rất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hứng khởi,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sân này nhặt ra đ</w:t>
      </w:r>
      <w:r w:rsidR="006A4388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n tận đường nhựa.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ở đó nghĩ: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biết phải nhặt đến bao giờ,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chút nữa mình còn có việc phải làm.”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bé đã chạy về nhà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cái túi đựng rác thứ ba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nhìn thấy cô bé muốn về lấy cái thứ tư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</w:t>
      </w:r>
      <w:r w:rsidR="006A4388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liền nói: “Bạn nhỏ, hôm nay chúng ta nhặt đến đây là được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rất cảm ơn em.”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bạn hướng dẫn từng bước,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con trẻ bỏ công sức ra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nhận được niềm vui, v</w:t>
      </w:r>
      <w:r w:rsidR="006A4388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 xml:space="preserve"> có cảm giác đư</w:t>
      </w:r>
      <w:r w:rsidR="006A4388">
        <w:rPr>
          <w:rFonts w:ascii="Times New Roman" w:hAnsi="Times New Roman" w:cs="Times New Roman"/>
          <w:sz w:val="28"/>
          <w:szCs w:val="28"/>
        </w:rPr>
        <w:t>ợ</w:t>
      </w:r>
      <w:r w:rsidRPr="00C95A4A">
        <w:rPr>
          <w:rFonts w:ascii="Times New Roman" w:hAnsi="Times New Roman" w:cs="Times New Roman"/>
          <w:sz w:val="28"/>
          <w:szCs w:val="28"/>
        </w:rPr>
        <w:t>c thành tựu.</w:t>
      </w:r>
    </w:p>
    <w:p w14:paraId="37547545" w14:textId="0C961AA4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đương nhiên,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khác có việc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cần phải khen ngợi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khuyến khích họ đúng lúc.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tôi về đ</w:t>
      </w:r>
      <w:r w:rsidR="006A4388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n trung tâm,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lúc có người bạn ở Tân Cương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gửi cho tôi một ít nho khô vùng Tân Cương,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bạn nhỏ của trung tâm chúng tôi: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em hãy cầm nho khô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cảm ơn cô bạn nhỏ lúc nãy,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ăn cùng với bạn ấy nha!” Kết quả, sau khi mang nho khô xuống,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dẫn cô bé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lên trung tâm của chúng tôi chơi.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này cũng là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được duyên phận rất tốt.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cô bé ấy cũng đến học ở trung tâm chúng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đây ch</w:t>
      </w:r>
      <w:r w:rsidR="006A4388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nh là khuyên người làm việc thiện, đã kết được một pháp duyên rất tốt.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chúng ta khuyên người khác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đứng ở góc độ của người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từ từ chỉ dẫn họ làm việc thiện.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“khuyên người làm việc thiện”.</w:t>
      </w:r>
    </w:p>
    <w:p w14:paraId="7A758290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năm là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“thành toàn việc thiện của người”.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muốn làm tốt một việc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thời đại hiện nay đích thực không dễ dàng gì.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thấy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đi không ít nơi ở Đại Lục,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chuyện sau khi tôi đã làm được chín tháng,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trạng chín tháng trước đó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chuyện thuận buồm xuôi gió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thấy đằng sau nụ cười của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cả một quá trình rất gian khổ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đó là đất khách quê người không ai nương tựa,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ngày phải đi sớm về khuya.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tôi biết thế nào là đi sớm về khuya,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sớm ra ngoài từ rất sớm,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đạp xe đạp về,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cũng đã hơn mười giờ,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đến nhà, tôi làm một số công việc vệ sinh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giặt quần áo,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đồng hồ thì đã mấy giờ rồi?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hai giờ.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nằm xuống rất dễ ngủ.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nếu các bạn bị mất ngủ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một phương pháp đó là ra sức làm việc.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thuốc hay.</w:t>
      </w:r>
    </w:p>
    <w:p w14:paraId="7BF9E5BD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Hơn nữa, trong quá trình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có người đi đến trung tâm chúng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như thế này,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bên trái một chút, ngó bên phải một chút rồi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“Thời này làm gì có chuyện như vậy?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bài không thu tiền,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sách cũng không thu tiền,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có mục đích gì rồi.”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biết rõ như vậy.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tin,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từng thấy qua.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thường xuyên gặp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nghi ngờ chất vấn đối với chúng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tôi vẫn rất hoan nghênh họ đến xem,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kiểm tra.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sợ họ đến xem,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xem rồi thì mới có thể tiếp xúc, mới có thể hiểu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ở thời đại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làm việc tốt quả thật không hề dễ.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nhìn thấy người khác hành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cố gắng giúp đỡ họ.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chỉ là một lời khen ngợi,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đối với họ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một sự khích lệ rất quan trọng.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không nên tiết kiệm lời khen.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thành toàn việc thiện của người.</w:t>
      </w:r>
    </w:p>
    <w:p w14:paraId="47F0D1A8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Tiên sinh Hàn Dũ cũng từng nói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“Khuyên người trong nhất thời thì dùng lời nói, khuyên người đến trăm đời thì viết thành sách”,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có thể đem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nghiệm, trí tuệ cả đời của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thành sách để làm lợi ích cho người đời sau.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tiên sinh Viên Liễu Phàm viết cuốn Liễu Phàm Tứ Huấn,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lợi ích cho con cháu đời sau của chính mình,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lợi ích cho tất cả những ai xem được quyển sách này.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khi chúng ta muốn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“khuyên người đến trăm đời thì viết thành sách”,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sách này không thể muốn viết là viết ngay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mà Trung Quốc có câu “tam bất hủ”.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Tam bất hủ nào vậy?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là: lập công, lập ngôn, lập đức.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tự của ba điều này đúng ra là: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đức, lập công, lập ngôn,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tự của ba điều này phải như vậy mới đúng.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chưa lập đức mà đã lập ngôn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nói xằng nói bậy,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thiếu cơ sở thực tế;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đức hạnh rồi còn phải dựa vào không ngừng rèn luyện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có thể thông tình đạt lý,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làm ra những việc cống hiến cho xã hội,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lập công.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họ lại chỉ cho người khác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làm thế nào để tu thân, làm thế nào để lập nghiệp,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lập ngôn.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chúng ta đã thấy, vào thời nhà Thanh,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tiên sinh Tăng Quốc Phiên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tổng đốc bốn tỉnh, đích thực ông đã lập đức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mới đến lập công,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chương của ông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có thể giúp người khác nhận được lợi ích vô cùng,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ông cũng đã lập ngôn.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thành toàn việc thiện của người, và cũng là khuyên người làm việc thiện.</w:t>
      </w:r>
    </w:p>
    <w:p w14:paraId="508037FD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“cứu người lúc nguy cấp”.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trên đường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gặp phải một người bị thương rất nặng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nhanh chóng gọi số điện thoại cấp cứu,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xe cấp cứu tới ngay,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làm điều này,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cần chậm một giây thôi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có nguy hiểm.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trang web Đại Phương Quảng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bạn để lại một lời nhắn,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anh ấy vốn muốn tự sát,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vì đã xem mấy bài viết đăng trên trang Đại Phương Quảng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tâm tình mới bình hòa trở lại.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nay có một căn bệnh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sự hủy hoại rất lớn đối với thân tâm con người,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bệnh gì vậy?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Bệnh trầm cảm.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Bệnh này rất đáng sợ!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giáo viên có tỷ lệ mắc bệnh trầm cảm cao nhất,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tôi có sự lĩnh hội.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được dạy rốt cuộc đều là học sinh,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đều phải chịu trách nhiệm về sự an toàn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rất nhiều phương diện khác của học sinh,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áp lực rất lớn.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giáo viên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mang danh “giáo viên”,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không hiểu biết nhiều đạo lý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rất khó chịu.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đích thực là thầy cô giáo chúng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không ngừng bồi dưỡng, không ngừng học tập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tâm an lý đắc đối với rất nhiều đạo lý.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rất dễ chán ghét thói đời,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buồn bực không vui.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nếu lời nói của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từ từ mở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cánh cửa tâm hồn của những người bị bệnh trầm cảm,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từ giúp họ hiểu rõ được đạo lý,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cũng là “cứu người lúc nguy cấp”.</w:t>
      </w:r>
    </w:p>
    <w:p w14:paraId="6AFDE6FD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còn nhớ, khi giảng xong khóa học năm ngày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đảo Tần Hoàng thì phải đi xe về Bắc Kinh,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xe còn chưa chạy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một phụ nữ với hai tay qua cửa kính ghế trước của chúng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tình cô có chút kích động,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“Thầy Thái à, tôi đã có ý định tự sát,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nghe xong thầy giảng năm ngày này…”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cô ấy đang nói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nước mắt đã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rơi xuống.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lúc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rơi nước mắt cùng cô ấy,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đích thực đã cảm nhận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chân thành của cô,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“Sau năm ngày nghe giảng,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định vị được thái độ của đời người,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sẽ sống thật tốt cuộc đời của mình.”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thể cảm nhận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của thánh hiền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đối với con người thời nay là vô cùng cấp thiết,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sự cảm nhận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thấu hiểu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ngừng thúc đẩy chúng ta không được lười biếng.</w:t>
      </w:r>
    </w:p>
    <w:p w14:paraId="1917C66C" w14:textId="2F5BC60B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rất nhiều bạn bè,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giáo viên hỏi tôi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Thái, hình như thầy không biết mệt?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thầy cũng không bao giờ nản lòng?”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lại hỏi tôi: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thầy lại làm được như vậy?”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họ: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“Rất đơn giản!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 cụ già 80 tuổi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quỳ trước mặt bạn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không nản lòng.”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nghe không hiểu,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tiếp với họ: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tôi giảng ở núi Thiên Mục của Hàng Châu,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đến ng</w:t>
      </w:r>
      <w:r w:rsidR="006A4388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>y thứ ba,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ăn cơm xong đi ra khỏi trai đường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</w:t>
      </w:r>
      <w:r w:rsidR="006A4388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có một cụ già 80 tuổi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đã đứng ở đó đợi chúng tôi bao lâu rồi,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chúng tôi, ông liền quỳ xuống.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may thời học đại học, tôi ở trong đội tuyển cầu lông của trường,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tay chân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thấy tốc độ của cầu lông nhanh như vậy sao,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trong chớp mắt cứu được cầu.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động tác phản xạ này của tôi liền xuất hiện,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hai chân khụy xuống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trượt tới đỡ lấy ông,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người trong ban tổ chức đi bên cạnh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sợ chân tôi liệu có bị cọ sát với nền nhà mà bị thương không,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may là có thảm trải sàn.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vội nói với ông: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ơi, ông hãy đứng dậy mà nói,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đừng làm như vậy.”</w:t>
      </w:r>
    </w:p>
    <w:p w14:paraId="3C889F92" w14:textId="1CBBBAC1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quả, ông ấy đứng dậy và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à, thầy phải hứa với tôi hai việc.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thứ nhất, ở Tân Cương chúng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là người Tân Cương.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Tân Cương không được nghe những lời dạy bảo này của thánh hiền,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thầy nhất định phải đem những giáo trình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Tân Cương giảng.”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đã 80 tuổi rồi,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con cái ông đều giảng dạy </w:t>
      </w:r>
      <w:r w:rsidR="006A4388">
        <w:rPr>
          <w:rFonts w:ascii="Times New Roman" w:hAnsi="Times New Roman" w:cs="Times New Roman"/>
          <w:sz w:val="28"/>
          <w:szCs w:val="28"/>
        </w:rPr>
        <w:t>ở</w:t>
      </w:r>
      <w:r w:rsidRPr="00C95A4A">
        <w:rPr>
          <w:rFonts w:ascii="Times New Roman" w:hAnsi="Times New Roman" w:cs="Times New Roman"/>
          <w:sz w:val="28"/>
          <w:szCs w:val="28"/>
        </w:rPr>
        <w:t xml:space="preserve"> trường đại học,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xin hỏi: Sự thỉnh cầu này của ông là vì ai?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hệ mai sau,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nhân dân nơi ông sinh sống.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 này của ông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giáo dục chúng tôi - tất cả những giáo viên đang tham gia [khóa học này],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vô tư này của ông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đáng để cho chúng tôi noi theo.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giáo viên và nhân viên trong chuyến đi núi Thiên Mục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ngày cuối cùng đều khóc nức nở,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cảm động,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sứ mệnh trên vai mình nặng thêm.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là nặng thêm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nặng thêm là chỉ trọng lượng này, nhưng khi gánh vác thì lại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nặng.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vai của chúng ta đã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nên cường tráng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</w:t>
      </w:r>
      <w:r w:rsidR="006A4388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chúng ta tin tư</w:t>
      </w:r>
      <w:r w:rsidR="006A4388">
        <w:rPr>
          <w:rFonts w:ascii="Times New Roman" w:hAnsi="Times New Roman" w:cs="Times New Roman"/>
          <w:sz w:val="28"/>
          <w:szCs w:val="28"/>
        </w:rPr>
        <w:t>ở</w:t>
      </w:r>
      <w:r w:rsidRPr="00C95A4A">
        <w:rPr>
          <w:rFonts w:ascii="Times New Roman" w:hAnsi="Times New Roman" w:cs="Times New Roman"/>
          <w:sz w:val="28"/>
          <w:szCs w:val="28"/>
        </w:rPr>
        <w:t>ng rằng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lão tổ tông, cổ thánh tiên hiền thánh hiền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đang âm thầm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vệ chúng ta, ủng hộ chúng ta,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chúng tôi cũng vô cùng tin tưởng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thiện”,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có thể thức tỉnh lòng người.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nói tiếp: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“Chuyện thứ hai là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tặng tôi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bộ đĩa bài giảng quay ở núi Thiên Mục.”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nhìn thấy ông cụ 80 tuổi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còn vô cùng hiếu học như vậy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đáng để cho chúng tôi học tập theo.</w:t>
      </w:r>
    </w:p>
    <w:p w14:paraId="21A5EE38" w14:textId="4AF1C0A2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tôi đ</w:t>
      </w:r>
      <w:r w:rsidR="006A4388">
        <w:rPr>
          <w:rFonts w:ascii="Times New Roman" w:hAnsi="Times New Roman" w:cs="Times New Roman"/>
          <w:sz w:val="28"/>
          <w:szCs w:val="28"/>
        </w:rPr>
        <w:t>ã</w:t>
      </w:r>
      <w:r w:rsidRPr="00C95A4A">
        <w:rPr>
          <w:rFonts w:ascii="Times New Roman" w:hAnsi="Times New Roman" w:cs="Times New Roman"/>
          <w:sz w:val="28"/>
          <w:szCs w:val="28"/>
        </w:rPr>
        <w:t xml:space="preserve"> nói với những người bạn của chúng tôi: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cụ đã cung kính, chí thành như vậy đối với bạn,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niệm niệm ghi nhớ trong lòng.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tấm lòng chân thành của ông dành cho bạn.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niệm niệm ghi nhớ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</w:t>
      </w:r>
      <w:r w:rsidR="006A4388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tin rằng bạn sẽ không lười biếng, sẽ không thoái chuyển.”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bất kỳ chuyện gì chúng ta làm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</w:t>
      </w:r>
      <w:r w:rsidR="006A4388">
        <w:rPr>
          <w:rFonts w:ascii="Times New Roman" w:hAnsi="Times New Roman" w:cs="Times New Roman"/>
          <w:sz w:val="28"/>
          <w:szCs w:val="28"/>
        </w:rPr>
        <w:t>ề</w:t>
      </w:r>
      <w:r w:rsidRPr="00C95A4A">
        <w:rPr>
          <w:rFonts w:ascii="Times New Roman" w:hAnsi="Times New Roman" w:cs="Times New Roman"/>
          <w:sz w:val="28"/>
          <w:szCs w:val="28"/>
        </w:rPr>
        <w:t>u l</w:t>
      </w:r>
      <w:r w:rsidR="006A4388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 xml:space="preserve"> bổn phận.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khẳng định, sự tôn kính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tất cả mọi người dành cho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đều phải ghi nhớ trong lòng.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dùng sự tu thân hành đạo của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đền đáp cho tất cả những người đã yêu mến,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chúc phúc cho chúng ta.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được gọi là “cứu người lúc nguy cấp”.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thứ sáu cũng liên quan đến con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đem nó gộp chung vào. Điều thứ bảy có liên quan đến sự việc: “khởi xướng xây dựng những công trình mang lại lợi ích lớn cho cộng đồng”, thứ tám là “bỏ tiền của ra làm phước”,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chín là “hộ trì chánh pháp”,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cuối cùng là đối với vật: “Yêu thương, quý tiếc vật dụng và sinh mạng.”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mười điều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thống kê, sắp xếp lại.</w:t>
      </w:r>
    </w:p>
    <w:p w14:paraId="11B91D67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điều thứ bảy: “Khởi xướng xây dựng những công trình mang lại lợi ích lớn cho cộng đồng.”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thời xưa có rất nhiều nhân sĩ thiện tâm đều sẽ đi xây cầu làm đường,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lợi ích cho càng nhiều người hơn.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nay thì có rất ít cơ hội để xây cầu làm đường,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những công trình này hiện nay đều do ai làm?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chính phủ làm.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ra vẫn còn rất nhiều không gian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ta có thể bỏ công sức ra.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nhìn thấy trên mặt đường có ổ gà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nghiêm trọng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chủ động gọi điện thoại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ngay cho cơ quan chức năng đến xử lý.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ổ gà lớn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hậu quả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 người say rượu,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chút không tỉnh táo,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tốc độ lại nhanh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sụp ổ gà,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khả năng người sẽ bay ra khỏi xe.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chỗ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nghĩ tới có người có khả năng sẽ gặp nạn.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nhân từ như vậy tương đối hiếm có. Vì vậy, hôm nay bạn đi trên đường, hoặc lái xe, chạy xe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nhìn thấy giữa đường có một hòn đá to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sao?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dời hòn đá đó đi,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dời hòn đá đó đi, nói không chừng việc này có thể cứu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gia đình.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luôn có thiện tâm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nghĩ cho người khác.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tương đối quan trọng.</w:t>
      </w:r>
    </w:p>
    <w:p w14:paraId="5B56694A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“Khởi xướng xây dựng những công trình mang lại lợi ích lớn cho cộng đồng.”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yếu nhất chính là những việc có thể làm lợi ích cho người khác,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tùy duyên tùy phận mà tận tâm tận lực để làm.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nếu bạn đang ở trên đường cao tốc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nhìn thấy một hòn đá to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nên dừng lại để dời hòn đá đó đi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gọi điện thoại.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rất nguy hiểm,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dừng lại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linh hoạt,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thử làm như thế nào mới thích hợp. Ở Hải Khẩu, tôi đi trên đường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thấy có những hòn đá to,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rất nhiều dân công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đó đợi việc làm,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sẽ ngồi thành vòng tròn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tám chuyện,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dời những hòn đá to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ở trên đường.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Ban ngày còn có thể nhìn thấy hòn đá,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ban đêm thì không nhìn thấy,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có khả năng...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có một người vừa đi vừa gọi điện thoại di động,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chợt đá vào hòn đá to đó thì sẽ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sẽ bị ngã nhào xuống.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có nhìn thấy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nhanh chóng dời nó đi.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đi qua công trường xây dựng,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thấy có thanh tre nhô ra,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rất nguy hiểm,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cẩn thận thì có khả năng sẽ bị va vào đầu.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thấy vậy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tìm thử xem xung quanh có mảnh vải đỏ nào không,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rồi buộc lên.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đều là tùy duyên tùy phận.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mỗi ngày chúng ta đều tùy duyên tùy phận để làm việc thiện thì tin rằng chúng ta cũng sẽ vô cùng hoan hỷ,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giúp người là gốc của niềm vui.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“khởi xướng xây dựng những công trình mang lại lợi ích lớn cho cộng đồng”.</w:t>
      </w:r>
    </w:p>
    <w:p w14:paraId="5D2B0599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“Bỏ tiền của ra làm phước.”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“Tiền của” này thì chúng tôi cũng đã giảng rồi,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có thể là bố thí tiền tài,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là dùng sức lao động của chúng ta,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nghiệm của chúng ta để giúp đỡ người khác.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thời nay cũng có rất nhiều tình nguyện viên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sức lực của mình để cống hiến.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nội tài khó hay ngoại tài khó?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tài khó!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bảo họ quyên góp một trăm tệ, hai trăm tệ thì có thể được,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bảo họ bỏ ra ba tiếng đồng hồ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giúp đỡ, phục vụ mọi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rất khó mà làm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tốt có khó có dễ,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khó làm mà vẫn làm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công đức càng lớn hơn.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bỏ tiền của ra làm phước.</w:t>
      </w:r>
    </w:p>
    <w:p w14:paraId="6C37EC3B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Cuối cùng là “hộ trì chánh pháp”.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cũng đang hộ trì chánh pháp.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đang làm ngay tại đây!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các bạn đều dùng ánh mắt hiền hòa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tôi có linh cảm,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sẽ làm hỏng việc,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trái tim tôi cũng rất dễ bị tổn thương.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bạn nghe xong cảm thấy có được chút ích lợi,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dẫn thêm bạn bè khác đến nghe,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đang hộ trì chánh pháp.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những bà mẹ dẫn con cái đến nghe.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dẫn con cái đến nghe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là chồng cô ấy cũng sẽ rất vui,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chỉ cần con cái của cô ấy nghe được chánh pháp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hưng vượng mấy đời?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Hưng vượng đến mấy đời!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hộ trì chánh pháp. Do đó, khi thành phố Đài Nam của chúng ta có rất nhiều người trẻ tuổi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tâm ra ngoài giảng kinh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cổ vũ, hộ trì họ,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họ sẽ càng giảng càng tốt hơn.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công đức của bạn vô lượng.</w:t>
      </w:r>
    </w:p>
    <w:p w14:paraId="020949A9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Điều cuối cùng là “yêu thương, quý tiếc vật dụng và sinh mạng”.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đồ vật chúng ta cũng phải yêu thương trân trọng,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“Một bát cháo, một bát cơm, nên nghĩ có được không dễ”,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lãng phí.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đối với sinh mạng cũng phải yêu thương, quý tiếc. Ở Úc,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mở quốc lộ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gặp phải những cây lớn.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trước tiên là họ phải xem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cây có tổ chim nào không.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 tổ chim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dừng công trình lại,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qua mùa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chim bay đi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bắt đầu công trình.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làm được như vậy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người Úc rất thật thà chất phác.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tôi ở Úc,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gặp mặt thì đều chào hỏi lẫn nhau.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người rất lương thiện.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lòng người lương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hoàn cảnh môi trường cũng sẽ mưa thuận gió hòa.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loại rau trồng được ở Úc đều rất to,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ăn ở đó đều ăn rất no.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con người thực sự tôn trọng sinh mạng,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trọng vạn vật thì vạn vật nhất định sẽ báo đáp lại con người rất tốt.</w:t>
      </w:r>
    </w:p>
    <w:p w14:paraId="71CA5817" w14:textId="386E7EF5" w:rsidR="00D03AFF" w:rsidRPr="00C95A4A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Bạch Cư Dị cũng có một bài thơ nhắc tới,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chúng ta phải yêu quý động vật,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quý sinh mạng.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Bài thơ có câu rằng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bảo quần sanh tính mạng nhỏ”,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cho rằng tính mạng của động vật không đáng là gì, nội dung bài thơ là:</w:t>
      </w:r>
    </w:p>
    <w:p w14:paraId="070667B8" w14:textId="77777777" w:rsidR="00085F7F" w:rsidRDefault="00D03AFF" w:rsidP="00BA084A">
      <w:pPr>
        <w:shd w:val="clear" w:color="auto" w:fill="FFFFFF"/>
        <w:spacing w:before="120"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“Chớ bảo quần sanh tính mạng nhỏ,</w:t>
      </w:r>
    </w:p>
    <w:p w14:paraId="07C38466" w14:textId="77777777" w:rsidR="00085F7F" w:rsidRDefault="00D03AFF" w:rsidP="00BA084A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Xương thịt giống nhau, da giống nhau,</w:t>
      </w:r>
    </w:p>
    <w:p w14:paraId="09C41668" w14:textId="77777777" w:rsidR="00085F7F" w:rsidRDefault="00D03AFF" w:rsidP="00BA084A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Khuyên anh đừng bắn chim đầu cành,</w:t>
      </w:r>
    </w:p>
    <w:p w14:paraId="030CE222" w14:textId="77777777" w:rsidR="00085F7F" w:rsidRDefault="00D03AFF" w:rsidP="00BA084A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Chim non trong tổ ngóng mẹ về.”</w:t>
      </w:r>
    </w:p>
    <w:p w14:paraId="18A61FBF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hãy dùng tâm tình giống nhau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mà yêu quý bảo vệ động vật.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có một số thương nhân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môn bắt chim hoang dã để bán cho các em nhỏ.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nên mua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nhất là không nên mua.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càng mua thì họ càng bắt.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cùng có nhận thức chung như vậy, không mua của họ nữa.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họ muốn chỉ là cái gì?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họ cảm thấy không kiếm được tiền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họ sẽ không đi bắt chim nữa.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những con chim hoang dã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nuôi sống được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khó khăn.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giáo dục con cái ngay từ nhỏ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không mua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ít bắt chim hơn,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những động vật nhỏ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phải rời xa cha mẹ chúng.”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 phải nuôi dưỡng tâm từ bi của con cái.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mười điều thiện.</w:t>
      </w:r>
    </w:p>
    <w:p w14:paraId="3EF28B53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chúng ta đều biết phải làm sao để phán đoán thiện,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biết được những việc nào có thể hành thiện.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ghi nhớ: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việc thiện, liền nghĩ bằng,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cách xa, cũng dần đạt.”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trong quá trình làm việc thiện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ghi nhớ một câu: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nhân đức nên làm thì không nhường thầy”,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thiện cũng đừng tụt lại phía sau người khác.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mới có câu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chịu thua kém người xưa, gọi là có chí khí.”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muốn nói là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học tập thì hãy lấy người xưa làm tấm gương,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giữ thái độ không thua kém người xưa,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phải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Vượt hơn người xưa. Đây không phải là ngạo mạn.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suy nghĩ xem,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bạn là bậc cha mẹ,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con cái nói với bạn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ơi,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của con không thể vượt hơn ba được”, vậy bạn có vui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“Những kinh nghiệm cần nói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đều nói cho con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ba bằng tuổi con bây giờ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chưa biết gì cả.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mới tuổi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ba đã nói cho con biết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kinh nghiệm như vậy, vậy mà con còn nói là không vượt hơn ba được.”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người cha nhất định sẽ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buồn.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mỗi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những học vấn của thánh hiền đều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“Đó đều là thánh hiền.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làm được!” Vậy thì lão tổ tông đều ở đó nghĩ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nhỏ không thể dạy.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học tập cần phải có chí hướng, có chí khí, “không chịu thua kém người xưa”.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giống như chúng tôi dạy học,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những em học sinh ưu tú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một trưởng thành, thì chúng tôi đều rất hy vọng thành tựu sau này của các em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vượt hơn chúng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sẽ vô cùng hạnh phúc.</w:t>
      </w:r>
    </w:p>
    <w:p w14:paraId="64B6FBEB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thưa các bạn!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đều gặp được người thầy rất tốt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biết quý trọng học vấn của thánh hiền.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“lập thân hành đạo”,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vượt hơn thầy mình,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vậy thì thầy mới cảm thấy rất an ủi.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“học quý lập chí”, bạn không thể vừa mới bắt đầu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mục tiêu đã rớt xuống thấp nhất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“thấy việc thiện, liền nghĩ bằng,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cách xa, cũng dần đạt”.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tất cả những lời dạy bảo của thầy dành cho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đều là những kinh nghiệm được chắt lọc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mấy chục năm của thầy.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như vậy!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cảm nhận rất sâu sắc của tôi.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chúng ta giữ được thật thà nghe lời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có thể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 cách xa, cũng dần đạt”.</w:t>
      </w:r>
    </w:p>
    <w:p w14:paraId="1357EC40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“Thấy việc ác, liền phản tỉnh, có thì sửa, không thì tránh.”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Nhìn thấy người khác có chỗ không tốt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chúng ta không phê bình,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phải xét lại mình xem có phạm phải lỗi giống như vậy không.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sửa đổi.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tốt,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tục duy trì. Thầy Lý Bỉnh Nam có một đoạn khai thị rất hay.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nhân gia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người có việc thiện thì không được đố kỵ, mà phải tùy hỷ; thấy người có việc ác thì không phê phán, mà phải khuyên can hoặc giữ im lặng; thấy việc sai của người thì không được chỉ trích, mà phải giúp đỡ.” Rất nhiều câu nói của thầy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có trí tuệ cuộc sống.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xuyên mang ra để quán chiếu tâm của mình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nhanh tiến bộ.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thấy người khác có việc thiện thì phải thành toàn việc tốt của người,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đố kỵ.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người có việc ác thì không nên phê phán,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phê phán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làm cho đại chúng mất đi bầu không khí hòa thuận.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nên khuyên nhủ hoặc giữ im lặng.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phải giữ im lặng?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cơ chưa chín muồi,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tín nhiệm của họ [đối với mình] chưa đủ,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khi chúng ta khuyên,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lại cho rằng chúng ta làm khó dễ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chê bai họ.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không hay.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lúc trước chúng ta cũng có nhắc đến việc khuyên nhủ người khác thì trước tiên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xây dựng trên nền tảng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Nền tảng của sự tín nhiệm.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Luận Ngữ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quân tử phải xây dựng lòng tin trước rồi sau đó mới khuyên can,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có lòng tin thì họ sẽ cho rằng đang chê bai họ vậy”,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còn xảy ra hiểu lầm với họ, như vậy thì không hay.</w:t>
      </w:r>
    </w:p>
    <w:p w14:paraId="70258C5C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thấy việc sai của người,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đã làm việc sai ngay lúc đó,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phản ứng đầu tiên của người bình thường là gì?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làm gì vậy!”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không cẩn thận làm vỡ cái đĩa,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lập tức nói một hồi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súng liên thanh,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con cái sẽ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thêm áy náy.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lúc này nếu bạn có thể tâm bình khí hòa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cảm nhận được rằng cha mẹ mình rất có tu dưỡng.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trước tiên chúng ta cùng chúng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 dọn những mảnh vỡ,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trong lòng chúng sẽ rất cảm kích.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hôm nay lại xảy ra sự việc sai trái này,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kiểm điểm lại một chút.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một việc sai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thể tăng thêm năng lực làm việc của con cái,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tăng thêm năng lực làm người.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giữ tâm thái như vậy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với người chung sống với nhau sẽ rất hòa thuận.</w:t>
      </w:r>
    </w:p>
    <w:p w14:paraId="238D6AEA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“Thấy việc ác”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để ở trong lòng.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[Nếu để trong lòng] thì đó là đem tâm thuần khiết nhất của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chứa đựng rất nhiều rác của người khác.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ngu khờ nhất! Có một bạn nói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“Muốn không nhìn thấy việc xấu của người khác rất khó,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là khó!”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người bạn này đã thỉnh giáo với giáo thọ Tịnh Không.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Sư trưởng chỉ cho anh ấy một phương pháp rất hay,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cảm thấy phương pháp ấy quá hay.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Ngài nói: “Sau này khi anh nhìn thấy lỗi của người khác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hãy nói đây đều là lỗi của mình”,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là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thấy con cái không ngoan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“Đều là lỗi của mình đã không dạy dỗ tốt.”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bạn sẽ nhanh chóng dạy dỗ chúng.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nhìn thấy vợ không tốt,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nói: “Đều là lỗi của mình,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dùng đức hạnh để cảm hóa cô ấy,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tại mình không tốt.”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trên đường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khác không có tâm công đức,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nói: “Đều tại mình không tốt,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đã không làm tấm gương để ảnh hưởng đến họ.”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ở đâu cũng nhìn thấy bổn phận của mình thì sẽ không lãng phí thời gian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chuyện trách mắng người khác.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tôi cảm thấy phương pháp này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tuyệt diệu và cũng rất có ích.</w:t>
      </w:r>
    </w:p>
    <w:p w14:paraId="7C3D394C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đây là “thấy việc ác”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“liền phản tỉnh, có thì sửa, không thì tránh”.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Sửa đổi lỗi lầm cũng là một học vấn tương đối quan trọng.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Liễu Phàm Tứ Huấn cũng có nhắc đến: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“Đừng vội bàn đến việc hành thiện, mà hãy sửa lỗi trước.”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không sửa đổi lỗi lầm của mình,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giống như hôm nay dẫu cho bạn có làm việc thiện,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thiện này ví như nước,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đổ nước vào trong một cái thùng,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vì chúng ta vẫn chưa sửa đổi việc 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ác này cũng giống như đáy thùng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vài lỗ thủng,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tiếp tục đổ nước vào thùng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đa phần đều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Chảy đi hết.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trước tiên phải vá các lỗ thủng lại,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những việc thiện này mới sẽ càng tích càng đầy.</w:t>
      </w:r>
    </w:p>
    <w:p w14:paraId="591CFE03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Muốn sửa lỗi thì trước tiên phải phát ba loại tâm: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phải phát “tâm hổ thẹn”,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“tâm kính sợ”,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ba là phát “tâm dũng mãnh”. Tại sao phải phát tâm hổ thẹn?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người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tiềm lực rất lớn,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thông qua sự tu thân của mình để trở thành thánh hiền.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Mạnh phu tử mới khuyến khích chúng ta rằng: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“Thuấn là người nào? Ta là người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thể làm thì cũng được như vậy.”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khó có được thân người như vậy.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có dễ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hề dễ.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không hề dễ thì phải làm cho tốt,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phụ lòng kỳ vọng của lão tổ tông đối với chúng ta,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tam tài: thiên, địa, nhân.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phải làm sao để làm được tam tài: thiên, địa, nhân?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phải thể hiện được cái đức của thiên địa.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đai có đức gì?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dưỡng vạn vật,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chọn lựa bất kỳ vật nào, mà đều thành tựu cho vạn vật.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lòng dạ vô cùng rộng lớn, vô cùng bình đẳng. Bạn xem chúng ta đem những thứ dơ bẩn nhất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đất,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đất lại còn chuyển hóa chúng thành chất dinh dưỡng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đáp lại chúng ta.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một người mẹ,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chúng ta đại tiểu tiện để mẹ thu dọn.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hồi đáp của mẹ dành cho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sự cống hiến vô tư.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“đất là mẹ, trời là cha”.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cố gắng thể hiện cái đức của trời và đất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cuộc đời này của chúng ta.</w:t>
      </w:r>
    </w:p>
    <w:p w14:paraId="4937AA66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thử số lượng của các động vật khác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gấp bao nhiêu lần con người vậy?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loài kiến nào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rừng nguyên sinh,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 lượng một loài kiến nào đó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rừng nguyên sinh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cộng lại đều vượt hơn tổng số lượng con người.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hãy xem, bình thường một tổ kiến to như vậy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bao nhiêu con kiến?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Huống hồ là cả một cánh rừng nguyên sinh.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có thể được làm người thì thật là hiếm có khó gặp!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được cô phụ cuộc đời này,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chà đạp.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các ngài có thể trở thành thánh hiền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tuyệt đối không thể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đời này hoàn toàn không có sự cống hiến nào,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tạo thành gánh nặng cho gia đình, cho xã hội.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thật đáng hổ thẹn!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Mạnh phu tử mới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“Hổ thẹn rất quan trọng đối với con người”,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hổ thẹn đối với một người rất quan trọng.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tâm hổ thẹn thì có thể thành thánh hiền.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tâm hổ thẹn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khả năng đời sống so với cầm thú cũng không bằng.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tâm hổ thẹn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việc tiến đức tu nghiệp của một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rất quan trọng. Đây là tâm hổ thẹn.</w:t>
      </w:r>
    </w:p>
    <w:p w14:paraId="0FBAB390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 là phải phát “tâm kính sợ”.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rằng “ngẩng đầu ba thước có thần minh”, hơn nữa “nếu muốn người không biết,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trừ khi mình đừng làm”, chúng ta thường cảm thấy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che đậy rất khéo,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đó là lừa mình dối người.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“Lâu ngày mới biết lòng người”,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ta hiểu rõ bạn,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thì không đáng một xu.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chỉ cần chịu sửa lỗi thì không bao giờ là muộn.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thời xưa có người cả đời làm việc 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lâm chung đột nhiên vô cùng sám hối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làm cả đời của mình,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vẫn được chết an lành.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tội ác cho dù là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“tội ác tày trời cũng không thể bằng một chữ hối”.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sám hối,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sửa lỗi,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“hết thảy những việc trước đây xem như đã chết từ hôm qua,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hết thảy những việc sau này xem như mới được sanh ra từ ngày hôm nay”.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hạ quyết tâm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nay về sau phải là học trò tốt của các bậc thánh hiền,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cho dù trước đây có phạm phải lỗi lầm gì đi nữa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có thể bù đắp được,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nhận được sự tôn kính của người khác dành cho bạn.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cần phải có tâm kính sợ.</w:t>
      </w:r>
    </w:p>
    <w:p w14:paraId="47F8034C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ra mà nói “đời người vô thường”,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xác này của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giữ được bao lâu,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sửa lỗi quyết không thể chờ đợi.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sinh mạng kết thúc rồi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dù bạn có muốn sửa cũng không sửa được nữa.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mang tiếng xấu cả đời, còn khiến con cháu xấu hổ lây.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người như vậy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đến miếu Nhạc Phi ở Hàng Châu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có một đôi vợ chồng,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ai vậy?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Tần Cối.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quỳ ở đó để mọi người phỉ nhổ.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đã bị phỉ nhổ bao lâu rồi?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một nghìn năm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bạn có từng nghe ai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nói cho bạn biết,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 con cháu của Tần Cối”,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có con cháu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dám nhận ông ấy.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làm cho con cháu cũng xấu hổ lây.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như vậy chúng ta không được làm.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phát tâm kính sợ.</w:t>
      </w:r>
    </w:p>
    <w:p w14:paraId="6797B2AB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phải phát “tâm dũng mãnh”.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thật dũng cảm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trị với thói quen xấu của chúng ta.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nhớ lần đầu tiên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nói chuyện với tôi,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hơn hai tiếng đồng hồ.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câu khiến tôi ấn tượng sâu sắc nhất.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nói: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“Đối với bản thân mình phải đuổi cùng diệt tận”,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từ thật hay,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“nhưng đối với người khác phải nhân hậu ba phần”.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câu này cùng nghĩa với câu mà thánh hiền thường dạy bảo chúng ta là: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“Nghiêm khắc với bản thân, khoan dung với người khác”,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câu từ mà chú Lư dùng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chúng ta khắc cốt ghi tâm ghi nhớ.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sau này đối diện với thói quen xấu hiện tiền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được cầm dao,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tôi sẽ không chịu trách nhiệm đâu đấy.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hình dung, tức là tuyệt đối không được lùi bước.</w:t>
      </w:r>
    </w:p>
    <w:p w14:paraId="53134A1B" w14:textId="77777777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từ câu nói này,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đến một câu chuyện lịch sử.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đó vào thời Tam Quốc,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Triệu Tử Long cứu A Đẩu,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buộc A Đẩu trước ngực, đang bị mấy chục vạn đại quân vây bắt.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hỏi: Lúc đó ông chỉ nghĩ đến điều gì?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Xông ra ngoài vòng vây,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bảo vệ A Đẩu.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bây giờ chúng ta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nâng cao học vấn của mình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có khí phách như Triệu Tử Long.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Tập khí phiền não trong quá khứ có nhiều hay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mấy chục vạn đại quân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thế dời núi lấp biển xông tới.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không được có một ý niệm lùi bước nào,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chỉ cần bạn lưỡng lự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đáng lẽ đã đi được năm bước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như thế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Lùi lại mấy chục bước.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mất hết tinh thần.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không được có ý niệm thoái lui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bạn nhất định có thể cứu được A Đẩu. Thưa các bạn!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A Đẩu?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A Đẩu?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một buổi diễn giảng tôi có hỏi: “Ai là A Đẩu?”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ngồi bên dưới nói là con trai của Lưu Bị.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chỉ là ví dụ.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bảo vệ cho tốt tâm vốn thiện của chúng ta,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tâm này chân thật có thể phát dương ra được.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điều này cần phải có dũng khí,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lùi bước.</w:t>
      </w:r>
    </w:p>
    <w:p w14:paraId="1ED1CB34" w14:textId="3E336600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Liễu Phàm Tứ Huấn cũng nhắc đến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trị thói quen xấu giống như rắn độc cắn ngón tay.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bị rắn độc cắn vào ngón tay,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liệu bạn có lưỡng lự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bạn có nói: có c</w:t>
      </w:r>
      <w:r w:rsidR="006A4388">
        <w:rPr>
          <w:rFonts w:ascii="Times New Roman" w:hAnsi="Times New Roman" w:cs="Times New Roman"/>
          <w:sz w:val="28"/>
          <w:szCs w:val="28"/>
        </w:rPr>
        <w:t>ầ</w:t>
      </w:r>
      <w:r w:rsidRPr="00C95A4A">
        <w:rPr>
          <w:rFonts w:ascii="Times New Roman" w:hAnsi="Times New Roman" w:cs="Times New Roman"/>
          <w:sz w:val="28"/>
          <w:szCs w:val="28"/>
        </w:rPr>
        <w:t>n phải sửa không nhỉ?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ở đó đắn đo này đắn đo nọ,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chữa kịp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mạng cũng chẳng còn,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lập tức cầm bảo đao chặt xuống.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</w:t>
      </w:r>
      <w:r w:rsidR="006A4388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nh là đuổi cùng diệt tận,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để cho thói quen xấu tồn tại nửa giây.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có ý niệm xấu thì lập tức phải làm sao?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chuyển đổi nó.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cách gì để chuyển đổi?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biết là trong lòng các bạn đã có đ</w:t>
      </w:r>
      <w:r w:rsidR="006A4388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 xml:space="preserve">p </w:t>
      </w:r>
      <w:r w:rsidR="006A4388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n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dùng kinh văn để chuyển đổi,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kinh văn để nhắc nhở bản thân. Ví dụ như sắp tức giận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nghĩ đến câu “giận tự mất”,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nghĩ đến câu “lời nhường nhịn, giận tự mất”.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biết tôi dùng phương pháp gì không?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là tốt rồi.</w:t>
      </w:r>
    </w:p>
    <w:p w14:paraId="0B785B8B" w14:textId="36755A48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nhắc đến “thấy việc ác, liền phản tỉnh,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thì sửa, không thì tránh”,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phải có dũng khí để sửa lỗi,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phương pháp để sửa lỗi.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sửa lỗi có phân ra làm ba điều: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</w:t>
      </w:r>
      <w:r w:rsidR="006A4388">
        <w:rPr>
          <w:rFonts w:ascii="Times New Roman" w:hAnsi="Times New Roman" w:cs="Times New Roman"/>
          <w:sz w:val="28"/>
          <w:szCs w:val="28"/>
        </w:rPr>
        <w:t>ử</w:t>
      </w:r>
      <w:r w:rsidRPr="00C95A4A">
        <w:rPr>
          <w:rFonts w:ascii="Times New Roman" w:hAnsi="Times New Roman" w:cs="Times New Roman"/>
          <w:sz w:val="28"/>
          <w:szCs w:val="28"/>
        </w:rPr>
        <w:t>a từ trên sự,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sửa từ trên lý,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sửa từ trong tâm.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một cây có độc,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sửa từ trong tâm là chỉ cho việc chặt đứt cái rễ của nó đi,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chặn tận gốc rễ.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sửa đổi từ căn bản.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người chân thật biết tu hành, biết tu thân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luôn luôn có thể quán chiếu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</w:t>
      </w:r>
      <w:r w:rsidR="006A4388">
        <w:rPr>
          <w:rFonts w:ascii="Times New Roman" w:hAnsi="Times New Roman" w:cs="Times New Roman"/>
          <w:sz w:val="28"/>
          <w:szCs w:val="28"/>
        </w:rPr>
        <w:t>ở</w:t>
      </w:r>
      <w:r w:rsidRPr="00C95A4A">
        <w:rPr>
          <w:rFonts w:ascii="Times New Roman" w:hAnsi="Times New Roman" w:cs="Times New Roman"/>
          <w:sz w:val="28"/>
          <w:szCs w:val="28"/>
        </w:rPr>
        <w:t>i tâm động niệm của ch</w:t>
      </w:r>
      <w:r w:rsidR="006A4388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nh mình.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có thể biết rõ được sự sai lệch trong khởi tâm động niệm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sẽ sửa đổi,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thể có hành vi và ngôn ngữ sai lệch.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biết sửa lỗi. Vậy chúng ta xem câu tiếp theo,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nhau đọc một lần.</w:t>
      </w:r>
    </w:p>
    <w:p w14:paraId="504ABA8B" w14:textId="716D5C3C" w:rsidR="00D03AFF" w:rsidRPr="00C95A4A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Dù đức học, hay tài nghệ, không bằng người, phải tự gắng. Nếu quần áo, hoặc ăn uống, không bằng người, chớ nên buồn.</w:t>
      </w:r>
    </w:p>
    <w:p w14:paraId="3091B1B8" w14:textId="6044A496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“Dù đức học, hay tài nghệ, không bằng người, phải tự gắng.”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bậc làm cha mẹ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đặt đức hạnh lên h</w:t>
      </w:r>
      <w:r w:rsidR="006A4388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>ng đ</w:t>
      </w:r>
      <w:r w:rsidR="006A4388">
        <w:rPr>
          <w:rFonts w:ascii="Times New Roman" w:hAnsi="Times New Roman" w:cs="Times New Roman"/>
          <w:sz w:val="28"/>
          <w:szCs w:val="28"/>
        </w:rPr>
        <w:t>ầ</w:t>
      </w:r>
      <w:r w:rsidRPr="00C95A4A">
        <w:rPr>
          <w:rFonts w:ascii="Times New Roman" w:hAnsi="Times New Roman" w:cs="Times New Roman"/>
          <w:sz w:val="28"/>
          <w:szCs w:val="28"/>
        </w:rPr>
        <w:t>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đương nhiên sẽ có thể xây dựng được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 trị quan nhân sinh rất đúng đắn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con cái của bạn.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quần áo, hoặc ăn uống,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bằng người, chớ nên buồn.”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hiểu được, không nên cho rằng đời người chỉ biết đến việc không ngừng chạy theo hưởng lạc vật chất mà thôi.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bậc làm cha mẹ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đặt tiền ở vị trí đầu tiên,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đứa trẻ được dạy dỗ ra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đặt điều gì ở hàng đầu?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Tiền! Trọng lợi thì sẽ khinh gì?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Khinh nghĩa,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chúng cướp tiền của ai?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tính không bằng trời tính.</w:t>
      </w:r>
    </w:p>
    <w:p w14:paraId="379F1AE3" w14:textId="015FE000" w:rsidR="00085F7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chúng ta cũng suy ngẫm xem,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đối với ăn uống, đối với quần áo,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đối với chỗ ở,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có được tất cả hưởng thụ vật chất,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con người thực sự sẽ tốt sao?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cả đời đều chạy theo vật chất,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họ đích thực rất vui vẻ,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tôi không có ý kiến,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thành toàn cho họ, cũng khích lệ họ.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vấn đề không phải vậy.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thực sự hoàn toàn chạy theo vật chất thì nội tâm của họ vô cùng trống rỗng,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so bì với người khác,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tới so lui,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khác lại mua xe mới,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mình vô cùng khó chịu,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là tự tìm phiền não,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chuốc khổ vào thân.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sẽ nói với họ,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“Mua một bộ đồ rất đắt tiền,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vẻ bao lâu?”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vẻ bao lâu?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phút,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thảm như vậy chứ,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vẻ ba ngày,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thẻ vừa quẹt xong,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lương tháng đó tiêu mất một nửa,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vui vẻ ba ngày,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khổ bao lâu?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khổ một tháng,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mua về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ngày mai phải mặc ngay.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đến công ty, nói với đồng nghiệp là: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có thấy tôi hôm nay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</w:t>
      </w:r>
      <w:r w:rsidR="006A4388">
        <w:rPr>
          <w:rFonts w:ascii="Times New Roman" w:hAnsi="Times New Roman" w:cs="Times New Roman"/>
          <w:sz w:val="28"/>
          <w:szCs w:val="28"/>
        </w:rPr>
        <w:t>ó</w:t>
      </w:r>
      <w:r w:rsidRPr="00C95A4A">
        <w:rPr>
          <w:rFonts w:ascii="Times New Roman" w:hAnsi="Times New Roman" w:cs="Times New Roman"/>
          <w:sz w:val="28"/>
          <w:szCs w:val="28"/>
        </w:rPr>
        <w:t xml:space="preserve"> g</w:t>
      </w:r>
      <w:r w:rsidR="006A4388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khác không?”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gặp phải đồng nghiệp tương đối lơ mơ, họ nói: “Có sao? Có khác sao?”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ở đó tức muốn chết.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tốn bao nhiêu tiền như vậy mà bạn lại không phát hiện ra.”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vui rồi.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khổ,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 bởi vì người khác không nhìn thấy họ.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sợ được sợ mất.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niềm vui này gọi là hoại khổ,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vui trong chốc lát mà thôi,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sau đó chịu đau khổ.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niềm vui mà con người theo đuổi đều là hư ảo,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chân thật.</w:t>
      </w:r>
    </w:p>
    <w:p w14:paraId="5F3AC0CD" w14:textId="52DF01B4" w:rsidR="0058132C" w:rsidRPr="00D03AFF" w:rsidRDefault="00D03AFF" w:rsidP="00A738A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Niềm vui như thế nào mới có thể làm cho con người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vô cùng hạnh phúc, vô cùng đầy đủ,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niềm vui ấy là phát ra từ trong nội tâm,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những niềm vui nào?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thiện là vui nhất.”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câu: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mà thường làm được, chẳng phải vui lắm sao!”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Niềm vui của sự trưởng thành,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sẽ khiến cho bạn,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đi theo bạn cả đời,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cho bạn có pháp hỷ vô cùng tận.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chúng ta học tới đây,</w:t>
      </w:r>
      <w:r w:rsidR="00085F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D03AFF" w:rsidSect="00E63A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FF06" w14:textId="77777777" w:rsidR="00EC30E7" w:rsidRDefault="00EC30E7" w:rsidP="00981D48">
      <w:pPr>
        <w:spacing w:after="0" w:line="240" w:lineRule="auto"/>
      </w:pPr>
      <w:r>
        <w:separator/>
      </w:r>
    </w:p>
  </w:endnote>
  <w:endnote w:type="continuationSeparator" w:id="0">
    <w:p w14:paraId="29C138C5" w14:textId="77777777" w:rsidR="00EC30E7" w:rsidRDefault="00EC30E7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28DAB" w14:textId="77777777" w:rsidR="00E63A9F" w:rsidRDefault="00E63A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7633" w14:textId="380BC923" w:rsidR="00E63A9F" w:rsidRPr="00E63A9F" w:rsidRDefault="00E63A9F" w:rsidP="00E63A9F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E63A9F">
      <w:rPr>
        <w:rFonts w:ascii="Times New Roman" w:hAnsi="Times New Roman" w:cs="Times New Roman"/>
        <w:sz w:val="24"/>
      </w:rPr>
      <w:fldChar w:fldCharType="begin"/>
    </w:r>
    <w:r w:rsidRPr="00E63A9F">
      <w:rPr>
        <w:rFonts w:ascii="Times New Roman" w:hAnsi="Times New Roman" w:cs="Times New Roman"/>
        <w:sz w:val="24"/>
      </w:rPr>
      <w:instrText xml:space="preserve"> PAGE  \* MERGEFORMAT </w:instrText>
    </w:r>
    <w:r w:rsidRPr="00E63A9F">
      <w:rPr>
        <w:rFonts w:ascii="Times New Roman" w:hAnsi="Times New Roman" w:cs="Times New Roman"/>
        <w:sz w:val="24"/>
      </w:rPr>
      <w:fldChar w:fldCharType="separate"/>
    </w:r>
    <w:r w:rsidRPr="00E63A9F">
      <w:rPr>
        <w:rFonts w:ascii="Times New Roman" w:hAnsi="Times New Roman" w:cs="Times New Roman"/>
        <w:noProof/>
        <w:sz w:val="24"/>
      </w:rPr>
      <w:t>1</w:t>
    </w:r>
    <w:r w:rsidRPr="00E63A9F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AB2DA" w14:textId="77777777" w:rsidR="00E63A9F" w:rsidRDefault="00E63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99BD" w14:textId="77777777" w:rsidR="00EC30E7" w:rsidRDefault="00EC30E7" w:rsidP="00981D48">
      <w:pPr>
        <w:spacing w:after="0" w:line="240" w:lineRule="auto"/>
      </w:pPr>
      <w:r>
        <w:separator/>
      </w:r>
    </w:p>
  </w:footnote>
  <w:footnote w:type="continuationSeparator" w:id="0">
    <w:p w14:paraId="59D389F9" w14:textId="77777777" w:rsidR="00EC30E7" w:rsidRDefault="00EC30E7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88CA" w14:textId="77777777" w:rsidR="00E63A9F" w:rsidRDefault="00E63A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D5D3D" w14:textId="77777777" w:rsidR="00E63A9F" w:rsidRDefault="00E63A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EB0B" w14:textId="77777777" w:rsidR="00E63A9F" w:rsidRDefault="00E6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85F7F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2452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32726"/>
    <w:rsid w:val="00645259"/>
    <w:rsid w:val="0064572E"/>
    <w:rsid w:val="006509E5"/>
    <w:rsid w:val="00652005"/>
    <w:rsid w:val="00670960"/>
    <w:rsid w:val="006A4388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7A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738AA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084A"/>
    <w:rsid w:val="00BA4CAB"/>
    <w:rsid w:val="00BB6E07"/>
    <w:rsid w:val="00BD4B26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3A9F"/>
    <w:rsid w:val="00E646CB"/>
    <w:rsid w:val="00E70BC5"/>
    <w:rsid w:val="00E725E8"/>
    <w:rsid w:val="00E75DA9"/>
    <w:rsid w:val="00E80981"/>
    <w:rsid w:val="00E844B0"/>
    <w:rsid w:val="00E926C7"/>
    <w:rsid w:val="00EC2FB8"/>
    <w:rsid w:val="00EC30E7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E63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A9F"/>
  </w:style>
  <w:style w:type="paragraph" w:styleId="Footer">
    <w:name w:val="footer"/>
    <w:basedOn w:val="Normal"/>
    <w:link w:val="FooterChar"/>
    <w:uiPriority w:val="99"/>
    <w:unhideWhenUsed/>
    <w:rsid w:val="00E63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5272</Words>
  <Characters>30053</Characters>
  <Application>Microsoft Office Word</Application>
  <DocSecurity>0</DocSecurity>
  <Lines>250</Lines>
  <Paragraphs>70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7</cp:revision>
  <dcterms:created xsi:type="dcterms:W3CDTF">2026-08-13T08:34:00Z</dcterms:created>
  <dcterms:modified xsi:type="dcterms:W3CDTF">2026-09-20T08:17:00Z</dcterms:modified>
</cp:coreProperties>
</file>